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90" w:rsidRDefault="00F74990" w:rsidP="00082068">
      <w:r>
        <w:t>Bonjour,</w:t>
      </w:r>
    </w:p>
    <w:p w:rsidR="009F55A3" w:rsidRDefault="00082068" w:rsidP="00082068">
      <w:r>
        <w:t>Ancien abonné de la ligne Angoulême-Limoges et m’étant déjà longuement exprimé lors du précédent co</w:t>
      </w:r>
      <w:r w:rsidR="009132A9">
        <w:t>mité de ligne, je ne reviendrai</w:t>
      </w:r>
      <w:r>
        <w:t xml:space="preserve"> pas sur tous les </w:t>
      </w:r>
      <w:r w:rsidR="009132A9">
        <w:t>éléments</w:t>
      </w:r>
      <w:r>
        <w:t xml:space="preserve"> qui </w:t>
      </w:r>
      <w:r w:rsidR="009132A9">
        <w:t xml:space="preserve">mettent en évidence </w:t>
      </w:r>
      <w:r>
        <w:t xml:space="preserve">toute la volonté de la SNCF de « détruire » les dessertes TER train. Et ce n’est pas les paroles de Monsieur </w:t>
      </w:r>
      <w:r w:rsidRPr="0008206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890" cy="8890"/>
            <wp:effectExtent l="0" t="0" r="0" b="0"/>
            <wp:docPr id="3" name="Image 3" descr="https://d.adroll.com/cm/b/out?advertisable=ZNDYELCCRFC73JL5HWDL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.adroll.com/cm/b/out?advertisable=ZNDYELCCRFC73JL5HWDLQ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06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890" cy="8890"/>
            <wp:effectExtent l="0" t="0" r="0" b="0"/>
            <wp:docPr id="2" name="Image 2" descr="https://d.adroll.com/cm/x/out?advertisable=ZNDYELCCRFC73JL5HWDL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x/out?advertisable=ZNDYELCCRFC73JL5HWDLQ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14A" w:rsidRPr="006651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r>
      <w:r w:rsidR="0066514A" w:rsidRPr="006651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1" o:spid="_x0000_s1029" alt="https://d.adroll.com/cm/l/out?advertisable=ZNDYELCCRFC73JL5HWDLQM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ARBwxv5QIAAP0FAAAOAAAAAAAAAAAAAAAA&#10;AC4CAABkcnMvZTJvRG9jLnhtbFBLAQItABQABgAIAAAAIQAbLiYH2AAAAAE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Pr="0008206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890" cy="8890"/>
            <wp:effectExtent l="0" t="0" r="0" b="0"/>
            <wp:docPr id="6" name="Image 6" descr="https://d.adroll.com/cm/b/out?advertisable=ZNDYELCCRFC73JL5HWDL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.adroll.com/cm/b/out?advertisable=ZNDYELCCRFC73JL5HWDLQ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06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890" cy="8890"/>
            <wp:effectExtent l="0" t="0" r="0" b="0"/>
            <wp:docPr id="5" name="Image 5" descr="https://d.adroll.com/cm/x/out?advertisable=ZNDYELCCRFC73JL5HWDL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.adroll.com/cm/x/out?advertisable=ZNDYELCCRFC73JL5HWDLQ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14A" w:rsidRPr="006651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r>
      <w:r w:rsidR="006651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4" o:spid="_x0000_s1028" alt="https://d.adroll.com/cm/l/out?advertisable=ZNDYELCCRFC73JL5HWDLQM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  <w:r w:rsidRPr="0008206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890" cy="8890"/>
            <wp:effectExtent l="0" t="0" r="0" b="0"/>
            <wp:docPr id="10" name="Image 10" descr="https://d.adroll.com/cm/b/out?advertisable=ZNDYELCCRFC73JL5HWDL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.adroll.com/cm/b/out?advertisable=ZNDYELCCRFC73JL5HWDLQ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06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890" cy="8890"/>
            <wp:effectExtent l="0" t="0" r="0" b="0"/>
            <wp:docPr id="11" name="Image 11" descr="https://d.adroll.com/cm/x/out?advertisable=ZNDYELCCRFC73JL5HWDL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.adroll.com/cm/x/out?advertisable=ZNDYELCCRFC73JL5HWDLQ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14A" w:rsidRPr="006651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r>
      <w:r w:rsidR="006651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AutoShape 12" o:spid="_x0000_s1027" alt="https://d.adroll.com/cm/l/out?advertisable=ZNDYELCCRFC73JL5HWDLQM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  <w:r>
        <w:t>Gary</w:t>
      </w:r>
      <w:r w:rsidR="009132A9">
        <w:t>,</w:t>
      </w:r>
      <w:r>
        <w:t xml:space="preserve"> le nouveau directeur territorial</w:t>
      </w:r>
      <w:r w:rsidR="009132A9">
        <w:t>,</w:t>
      </w:r>
      <w:r>
        <w:t xml:space="preserve"> dans « La Nouvelle-République » qui vont nous rassurer par leur mauvaise foi ! Ce Monsieur soutien qu’</w:t>
      </w:r>
      <w:r w:rsidR="00C50FFE">
        <w:t>un bus plein a forcément un</w:t>
      </w:r>
      <w:r>
        <w:t xml:space="preserve"> bilan carbone bien meilleur qu’un train vide (c’est vrai surtout quand on voit l’énergie déployé par le SNCF pour vider ces derniers !) Sauf que ce Monsieur n’a pas l’air </w:t>
      </w:r>
      <w:r w:rsidR="00C50FFE">
        <w:t xml:space="preserve">de </w:t>
      </w:r>
      <w:r>
        <w:t>(ou ne veux pas) savoir qu’</w:t>
      </w:r>
      <w:r w:rsidR="009F55A3">
        <w:t>à chaque fois qu’une desserte ferroviaire est remplacée par un bus, c’est 30 à 50% de fréquentation en moins.</w:t>
      </w:r>
    </w:p>
    <w:p w:rsidR="009F55A3" w:rsidRDefault="009F55A3" w:rsidP="00082068">
      <w:r>
        <w:t>Angoulême-Limoges en est un parfais exemple, avec des cars que je vois maintenant p</w:t>
      </w:r>
      <w:r w:rsidR="009132A9">
        <w:t xml:space="preserve">asser </w:t>
      </w:r>
      <w:r>
        <w:t>pratiquement vides, voire</w:t>
      </w:r>
      <w:r w:rsidR="009132A9">
        <w:t xml:space="preserve"> complètement</w:t>
      </w:r>
      <w:r>
        <w:t xml:space="preserve"> vides ! Les vendredi soir à l’époque où les trains roulaient à vitesse normale (100km/h), c’était deux autorails pratiquement pleins (quand la SNCF voulait bien en mettre deux, sinon c’était tout le monde entassé dans un seul + un car, et au passage un retard au départ de 20 ou 30 minutes. Comment vous faire préférer le train … !) </w:t>
      </w:r>
      <w:r w:rsidR="009132A9">
        <w:t>A</w:t>
      </w:r>
      <w:r>
        <w:t>ujourd’hui</w:t>
      </w:r>
      <w:r w:rsidR="009132A9">
        <w:t>, toujours les vendredis,</w:t>
      </w:r>
      <w:r>
        <w:t xml:space="preserve"> des cars </w:t>
      </w:r>
      <w:r w:rsidR="009132A9">
        <w:t xml:space="preserve">partent d’Angoulême avec </w:t>
      </w:r>
      <w:r>
        <w:t xml:space="preserve"> moins de 10 personnes. </w:t>
      </w:r>
    </w:p>
    <w:p w:rsidR="009F55A3" w:rsidRDefault="009F55A3" w:rsidP="00082068">
      <w:r>
        <w:t>Nous avons donc beaucoup d’espoir dans la restauration d’urgence de cette ligne</w:t>
      </w:r>
      <w:r w:rsidR="00C50FFE">
        <w:t>, malgré le doute total que l’on peut avoir dans l’</w:t>
      </w:r>
      <w:r w:rsidR="009132A9">
        <w:t>investissement</w:t>
      </w:r>
      <w:r w:rsidR="00C50FFE">
        <w:t xml:space="preserve"> de l’état et de la SNCF aux ordres de ces derniers.</w:t>
      </w:r>
    </w:p>
    <w:p w:rsidR="00C50FFE" w:rsidRDefault="00C50FFE" w:rsidP="00082068">
      <w:r>
        <w:t>Vous</w:t>
      </w:r>
      <w:r w:rsidR="009132A9">
        <w:t xml:space="preserve"> l’avez compris, je ne prendrai </w:t>
      </w:r>
      <w:r>
        <w:t xml:space="preserve"> jamais le car (</w:t>
      </w:r>
      <w:r w:rsidR="009132A9">
        <w:t xml:space="preserve">de plus </w:t>
      </w:r>
      <w:r>
        <w:t>parce qu’on ne peut pas y mettre son vélo, ce qui est mon cas). Les temps de parcours sont longs (</w:t>
      </w:r>
      <w:r w:rsidR="009132A9">
        <w:t>p</w:t>
      </w:r>
      <w:r>
        <w:t xml:space="preserve">our exemple le car entre Angoulême et Ruelle met entre 15 et 25 minutes d’autant plus qu’avec les travaux il n’y a plus d’arrêt à Ruelle, contre 5 à 6 mn </w:t>
      </w:r>
      <w:r w:rsidR="0010601F">
        <w:t>pour le train en service normal</w:t>
      </w:r>
      <w:r>
        <w:t>).</w:t>
      </w:r>
    </w:p>
    <w:p w:rsidR="00C50FFE" w:rsidRDefault="00C50FFE" w:rsidP="00082068">
      <w:r>
        <w:t xml:space="preserve">J’ai aussi l’exemple d’une majorité de personnes </w:t>
      </w:r>
      <w:r w:rsidR="009132A9">
        <w:t xml:space="preserve"> (anciens abonnés) </w:t>
      </w:r>
      <w:r>
        <w:t>qui viennent maintenant à Angoulême en voiture.</w:t>
      </w:r>
    </w:p>
    <w:p w:rsidR="00C50FFE" w:rsidRDefault="00C50FFE" w:rsidP="00082068">
      <w:r>
        <w:t xml:space="preserve">D’autres (enseignants) ont demandé leur mutation ailleurs, </w:t>
      </w:r>
      <w:r w:rsidR="00FB77BC">
        <w:t>certains ont pris des logements ou ont déménagé à Angoulême.</w:t>
      </w:r>
    </w:p>
    <w:p w:rsidR="00FB77BC" w:rsidRDefault="00FB77BC" w:rsidP="00082068">
      <w:r>
        <w:t>Pers</w:t>
      </w:r>
      <w:r w:rsidR="00F74990">
        <w:t>onellement, ma fille qui devai</w:t>
      </w:r>
      <w:r>
        <w:t xml:space="preserve">t continuer </w:t>
      </w:r>
      <w:r w:rsidR="00F74990">
        <w:t>s</w:t>
      </w:r>
      <w:r>
        <w:t>es études à Limoges a préféré finalement les faire à Poitiers malgré une préférence pour les options de l’école Limougeaude.</w:t>
      </w:r>
      <w:r w:rsidR="009132A9">
        <w:t xml:space="preserve"> Tout ceci en regard de la difficulté maintenant pour aller à Limoges en train.</w:t>
      </w:r>
    </w:p>
    <w:p w:rsidR="00FB77BC" w:rsidRDefault="00FB77BC" w:rsidP="00082068">
      <w:r>
        <w:t>Finalement, nous sommes en 2019 et nous constatons que malgré les diverses alarmes environnementales, les investissements se font toujours en faveur du tout routier.</w:t>
      </w:r>
    </w:p>
    <w:p w:rsidR="00FB77BC" w:rsidRDefault="00FB77BC" w:rsidP="00082068">
      <w:r>
        <w:t xml:space="preserve">Ce sont nous, les personnes </w:t>
      </w:r>
      <w:r w:rsidR="00F74990">
        <w:t>faisant</w:t>
      </w:r>
      <w:r>
        <w:t xml:space="preserve"> l’effort d’un comportement citoyen et responsable</w:t>
      </w:r>
      <w:r w:rsidR="00EB3B24">
        <w:t>,</w:t>
      </w:r>
      <w:r>
        <w:t xml:space="preserve"> </w:t>
      </w:r>
      <w:r w:rsidR="00EB3B24">
        <w:t xml:space="preserve">les premiers pénalisés </w:t>
      </w:r>
      <w:r>
        <w:t xml:space="preserve"> </w:t>
      </w:r>
      <w:r w:rsidR="00EB3B24">
        <w:t>par</w:t>
      </w:r>
      <w:r>
        <w:t xml:space="preserve"> cette lamentable politique</w:t>
      </w:r>
      <w:r w:rsidR="00F74990">
        <w:t xml:space="preserve"> </w:t>
      </w:r>
      <w:r w:rsidR="00EB3B24">
        <w:t>d’abandon</w:t>
      </w:r>
      <w:r>
        <w:t> </w:t>
      </w:r>
      <w:r w:rsidR="00F74990">
        <w:t xml:space="preserve">de </w:t>
      </w:r>
      <w:r w:rsidR="00EB3B24">
        <w:t xml:space="preserve">leurs </w:t>
      </w:r>
      <w:r w:rsidR="00F74990">
        <w:t xml:space="preserve"> services </w:t>
      </w:r>
      <w:r w:rsidR="0010601F">
        <w:t xml:space="preserve">ferroviaires </w:t>
      </w:r>
      <w:r>
        <w:t>!</w:t>
      </w:r>
    </w:p>
    <w:p w:rsidR="00FB77BC" w:rsidRDefault="00EB3B24" w:rsidP="00082068">
      <w:r>
        <w:t xml:space="preserve">En réponse à l’état, </w:t>
      </w:r>
      <w:r w:rsidR="00FB77BC">
        <w:t xml:space="preserve">la Région </w:t>
      </w:r>
      <w:r>
        <w:t xml:space="preserve">n’a-t-elle pas la possibilité </w:t>
      </w:r>
      <w:r w:rsidR="0010601F">
        <w:t xml:space="preserve"> </w:t>
      </w:r>
      <w:r>
        <w:t>de limiter ses investissements dans les routes ?  Routes qui sont envahies par le lobby du fret routier, tout ceci à nos frais et surtout  celui de la planète !</w:t>
      </w:r>
    </w:p>
    <w:p w:rsidR="00EB3B24" w:rsidRPr="009F55A3" w:rsidRDefault="00EB3B24" w:rsidP="00082068">
      <w:r>
        <w:t>C’est tout de même incroyable de ne même plus avoir une alternative ferroviaire au tout routier entre deux préfectures de la Nouvelle-Aquitaine !</w:t>
      </w:r>
    </w:p>
    <w:p w:rsidR="00082068" w:rsidRPr="00082068" w:rsidRDefault="00082068" w:rsidP="0008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06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890" cy="8890"/>
            <wp:effectExtent l="0" t="0" r="0" b="0"/>
            <wp:docPr id="12" name="Image 12" descr="https://d.adroll.com/cm/b/out?advertisable=ZNDYELCCRFC73JL5HWDL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.adroll.com/cm/b/out?advertisable=ZNDYELCCRFC73JL5HWDLQ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06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890" cy="8890"/>
            <wp:effectExtent l="0" t="0" r="0" b="0"/>
            <wp:docPr id="9" name="Image 9" descr="https://d.adroll.com/cm/x/out?advertisable=ZNDYELCCRFC73JL5HWDL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.adroll.com/cm/x/out?advertisable=ZNDYELCCRFC73JL5HWDLQ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1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r>
      <w:r w:rsidR="0066514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8" o:spid="_x0000_s1026" alt="https://d.adroll.com/cm/l/out?advertisable=ZNDYELCCRFC73JL5HWDLQM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  <w:r w:rsidR="00F74990">
        <w:rPr>
          <w:rFonts w:ascii="Times New Roman" w:eastAsia="Times New Roman" w:hAnsi="Times New Roman" w:cs="Times New Roman"/>
          <w:sz w:val="24"/>
          <w:szCs w:val="24"/>
          <w:lang w:eastAsia="fr-FR"/>
        </w:rPr>
        <w:t>Cordialement.</w:t>
      </w:r>
      <w:bookmarkStart w:id="0" w:name="_GoBack"/>
      <w:bookmarkEnd w:id="0"/>
    </w:p>
    <w:p w:rsidR="00082068" w:rsidRPr="00082068" w:rsidRDefault="00082068" w:rsidP="0008206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2068" w:rsidRPr="00082068" w:rsidRDefault="00EB3B24" w:rsidP="0008206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JC Degorce</w:t>
      </w:r>
    </w:p>
    <w:p w:rsidR="0038043A" w:rsidRDefault="00771594"/>
    <w:sectPr w:rsidR="0038043A" w:rsidSect="00665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1F" w:rsidRDefault="0010601F" w:rsidP="0010601F">
      <w:pPr>
        <w:spacing w:after="0" w:line="240" w:lineRule="auto"/>
      </w:pPr>
      <w:r>
        <w:separator/>
      </w:r>
    </w:p>
  </w:endnote>
  <w:endnote w:type="continuationSeparator" w:id="1">
    <w:p w:rsidR="0010601F" w:rsidRDefault="0010601F" w:rsidP="0010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1F" w:rsidRDefault="0010601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1F" w:rsidRDefault="0066514A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b9084935b4a0fa8adaf4b755" o:spid="_x0000_s4097" type="#_x0000_t202" alt="{&quot;HashCode&quot;:-117072672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" o:allowincell="f" filled="f" stroked="f" strokeweight=".5pt">
          <v:fill o:detectmouseclick="t"/>
          <v:textbox inset="20pt,0,,0">
            <w:txbxContent>
              <w:p w:rsidR="0010601F" w:rsidRPr="0010601F" w:rsidRDefault="0010601F" w:rsidP="0010601F">
                <w:pPr>
                  <w:spacing w:after="0"/>
                  <w:rPr>
                    <w:rFonts w:ascii="Calibri" w:hAnsi="Calibri" w:cs="Calibri"/>
                    <w:color w:val="317100"/>
                    <w:sz w:val="20"/>
                  </w:rPr>
                </w:pPr>
                <w:r w:rsidRPr="0010601F">
                  <w:rPr>
                    <w:rFonts w:ascii="Calibri" w:hAnsi="Calibri" w:cs="Calibri"/>
                    <w:color w:val="317100"/>
                    <w:sz w:val="20"/>
                  </w:rPr>
                  <w:t>Classification GRTgaz : Public [ ] Interne [X] Restreint [ ] Secret [ ]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1F" w:rsidRDefault="001060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1F" w:rsidRDefault="0010601F" w:rsidP="0010601F">
      <w:pPr>
        <w:spacing w:after="0" w:line="240" w:lineRule="auto"/>
      </w:pPr>
      <w:r>
        <w:separator/>
      </w:r>
    </w:p>
  </w:footnote>
  <w:footnote w:type="continuationSeparator" w:id="1">
    <w:p w:rsidR="0010601F" w:rsidRDefault="0010601F" w:rsidP="0010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1F" w:rsidRDefault="0010601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1F" w:rsidRDefault="0010601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1F" w:rsidRDefault="0010601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82068"/>
    <w:rsid w:val="00082068"/>
    <w:rsid w:val="0010601F"/>
    <w:rsid w:val="0066514A"/>
    <w:rsid w:val="00771594"/>
    <w:rsid w:val="009132A9"/>
    <w:rsid w:val="009F55A3"/>
    <w:rsid w:val="00A2056F"/>
    <w:rsid w:val="00C50FFE"/>
    <w:rsid w:val="00C57367"/>
    <w:rsid w:val="00EB3B24"/>
    <w:rsid w:val="00F74990"/>
    <w:rsid w:val="00FB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01F"/>
  </w:style>
  <w:style w:type="paragraph" w:styleId="Pieddepage">
    <w:name w:val="footer"/>
    <w:basedOn w:val="Normal"/>
    <w:link w:val="PieddepageCar"/>
    <w:uiPriority w:val="99"/>
    <w:unhideWhenUsed/>
    <w:rsid w:val="0010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01F"/>
  </w:style>
  <w:style w:type="paragraph" w:styleId="Textedebulles">
    <w:name w:val="Balloon Text"/>
    <w:basedOn w:val="Normal"/>
    <w:link w:val="TextedebullesCar"/>
    <w:uiPriority w:val="99"/>
    <w:semiHidden/>
    <w:unhideWhenUsed/>
    <w:rsid w:val="0091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GRTgaz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DEGORCE Jean Charles</dc:creator>
  <cp:keywords/>
  <dc:description/>
  <cp:lastModifiedBy>Famille Degorce</cp:lastModifiedBy>
  <cp:revision>2</cp:revision>
  <dcterms:created xsi:type="dcterms:W3CDTF">2019-05-27T10:21:00Z</dcterms:created>
  <dcterms:modified xsi:type="dcterms:W3CDTF">2019-05-27T19:49:00Z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c55952-1fc0-4bcb-977a-64773f1984fe_Enabled">
    <vt:lpwstr>True</vt:lpwstr>
  </property>
  <property fmtid="{D5CDD505-2E9C-101B-9397-08002B2CF9AE}" pid="3" name="MSIP_Label_0fc55952-1fc0-4bcb-977a-64773f1984fe_SiteId">
    <vt:lpwstr>081c4a9c-ea86-468c-9b4c-30d99d63df76</vt:lpwstr>
  </property>
  <property fmtid="{D5CDD505-2E9C-101B-9397-08002B2CF9AE}" pid="4" name="MSIP_Label_0fc55952-1fc0-4bcb-977a-64773f1984fe_Owner">
    <vt:lpwstr>1023JP@tera.infragaz.com</vt:lpwstr>
  </property>
  <property fmtid="{D5CDD505-2E9C-101B-9397-08002B2CF9AE}" pid="5" name="MSIP_Label_0fc55952-1fc0-4bcb-977a-64773f1984fe_SetDate">
    <vt:lpwstr>2019-05-27T11:16:36.2140871Z</vt:lpwstr>
  </property>
  <property fmtid="{D5CDD505-2E9C-101B-9397-08002B2CF9AE}" pid="6" name="MSIP_Label_0fc55952-1fc0-4bcb-977a-64773f1984fe_Name">
    <vt:lpwstr>Interne</vt:lpwstr>
  </property>
  <property fmtid="{D5CDD505-2E9C-101B-9397-08002B2CF9AE}" pid="7" name="MSIP_Label_0fc55952-1fc0-4bcb-977a-64773f1984fe_Application">
    <vt:lpwstr>Microsoft Azure Information Protection</vt:lpwstr>
  </property>
  <property fmtid="{D5CDD505-2E9C-101B-9397-08002B2CF9AE}" pid="8" name="MSIP_Label_0fc55952-1fc0-4bcb-977a-64773f1984fe_ActionId">
    <vt:lpwstr>48601853-86e3-4ff2-9141-11dbfd6f6aac</vt:lpwstr>
  </property>
  <property fmtid="{D5CDD505-2E9C-101B-9397-08002B2CF9AE}" pid="9" name="MSIP_Label_0fc55952-1fc0-4bcb-977a-64773f1984fe_Extended_MSFT_Method">
    <vt:lpwstr>Automatic</vt:lpwstr>
  </property>
  <property fmtid="{D5CDD505-2E9C-101B-9397-08002B2CF9AE}" pid="10" name="Sensitivity">
    <vt:lpwstr>Interne</vt:lpwstr>
  </property>
</Properties>
</file>